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6"/>
          <w:szCs w:val="26"/>
          <w:u w:val="none"/>
          <w:shd w:fill="auto" w:val="clear"/>
          <w:vertAlign w:val="baseline"/>
        </w:rPr>
      </w:pP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26 жовтня 2018 року</w:t>
        <w:tab/>
        <w:tab/>
        <w:tab/>
        <w:tab/>
        <w:tab/>
        <w:t xml:space="preserve">№923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Про надання дозволу гр. Мочурад С.М.</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землеустрою щодо встановлення (відновлення)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меж земельної ділянки в натурі (на місцевості)</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для ведення товарного сільськогосподарського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виробництва на території Щирецької селищної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Мочурад С.М.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1. Дати дозвіл гр. Мочурад Степану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2,45 га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2. Гр. Мочурад С.М.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Голова</w:t>
        <w:tab/>
        <w:tab/>
        <w:tab/>
        <w:tab/>
        <w:tab/>
        <w:tab/>
        <w:tab/>
        <w:t xml:space="preserve">І.С.ХРУНЬ</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